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C7" w:rsidRPr="005622C7" w:rsidRDefault="005622C7" w:rsidP="005622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26</w:t>
      </w:r>
    </w:p>
    <w:p w:rsidR="005622C7" w:rsidRPr="005622C7" w:rsidRDefault="005622C7" w:rsidP="005622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2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Пу</w:t>
      </w:r>
      <w:r w:rsidRPr="0056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562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56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2C7" w:rsidRPr="005622C7" w:rsidRDefault="005622C7" w:rsidP="00562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5622C7" w:rsidRPr="005622C7" w:rsidRDefault="005622C7" w:rsidP="00562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562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56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2C7" w:rsidRPr="005622C7" w:rsidRDefault="005622C7" w:rsidP="00562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5622C7" w:rsidRPr="005622C7" w:rsidRDefault="002E0767" w:rsidP="00562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5622C7" w:rsidRPr="0056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622C7" w:rsidRDefault="005622C7" w:rsidP="008A364B">
      <w:pPr>
        <w:jc w:val="center"/>
        <w:rPr>
          <w:rFonts w:ascii="Times New Roman" w:hAnsi="Times New Roman" w:cs="Times New Roman"/>
          <w:sz w:val="24"/>
        </w:rPr>
      </w:pPr>
    </w:p>
    <w:p w:rsidR="00D46C65" w:rsidRPr="008A364B" w:rsidRDefault="008A364B" w:rsidP="008A364B">
      <w:pPr>
        <w:jc w:val="center"/>
        <w:rPr>
          <w:rFonts w:ascii="Times New Roman" w:hAnsi="Times New Roman" w:cs="Times New Roman"/>
          <w:sz w:val="24"/>
        </w:rPr>
      </w:pPr>
      <w:r w:rsidRPr="008A364B">
        <w:rPr>
          <w:rFonts w:ascii="Times New Roman" w:hAnsi="Times New Roman" w:cs="Times New Roman"/>
          <w:sz w:val="24"/>
        </w:rPr>
        <w:t xml:space="preserve">Данные о состоянии здоровья </w:t>
      </w:r>
      <w:proofErr w:type="gramStart"/>
      <w:r w:rsidRPr="008A364B">
        <w:rPr>
          <w:rFonts w:ascii="Times New Roman" w:hAnsi="Times New Roman" w:cs="Times New Roman"/>
          <w:sz w:val="24"/>
        </w:rPr>
        <w:t>обучающихся</w:t>
      </w:r>
      <w:proofErr w:type="gramEnd"/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</w:tblGrid>
      <w:tr w:rsidR="002E0767" w:rsidRPr="008A364B" w:rsidTr="002E0767">
        <w:trPr>
          <w:trHeight w:val="260"/>
          <w:jc w:val="center"/>
        </w:trPr>
        <w:tc>
          <w:tcPr>
            <w:tcW w:w="3260" w:type="dxa"/>
          </w:tcPr>
          <w:p w:rsidR="002E0767" w:rsidRPr="008A364B" w:rsidRDefault="002E0767" w:rsidP="008A3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2022</w:t>
            </w:r>
          </w:p>
        </w:tc>
        <w:tc>
          <w:tcPr>
            <w:tcW w:w="3260" w:type="dxa"/>
          </w:tcPr>
          <w:p w:rsidR="002E0767" w:rsidRPr="008A364B" w:rsidRDefault="002E0767" w:rsidP="008A3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2023</w:t>
            </w:r>
          </w:p>
        </w:tc>
      </w:tr>
      <w:tr w:rsidR="002E0767" w:rsidRPr="008A364B" w:rsidTr="002E0767">
        <w:trPr>
          <w:trHeight w:val="3488"/>
          <w:jc w:val="center"/>
        </w:trPr>
        <w:tc>
          <w:tcPr>
            <w:tcW w:w="3260" w:type="dxa"/>
          </w:tcPr>
          <w:p w:rsidR="002E0767" w:rsidRPr="008A364B" w:rsidRDefault="002E0767" w:rsidP="004A0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Избыток массы тела – 6 человек – 10  %,</w:t>
            </w:r>
          </w:p>
          <w:p w:rsidR="002E0767" w:rsidRPr="008A364B" w:rsidRDefault="002E0767" w:rsidP="004A0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Недостаток массы тела - 1 человек – 1,7 %</w:t>
            </w:r>
          </w:p>
          <w:p w:rsidR="002E0767" w:rsidRPr="008A364B" w:rsidRDefault="002E0767" w:rsidP="004A0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Нарушение осанки – 15 человек, 26 %</w:t>
            </w:r>
          </w:p>
          <w:p w:rsidR="002E0767" w:rsidRPr="008A364B" w:rsidRDefault="002E0767" w:rsidP="004A0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Сколиоз – 2 чел – 3,4 %</w:t>
            </w:r>
          </w:p>
          <w:p w:rsidR="002E0767" w:rsidRPr="008A364B" w:rsidRDefault="002E0767" w:rsidP="004A0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Заболевание почек и МПС </w:t>
            </w:r>
            <w:proofErr w:type="gramStart"/>
            <w:r w:rsidRPr="008A364B">
              <w:rPr>
                <w:rFonts w:ascii="Times New Roman" w:eastAsia="Calibri" w:hAnsi="Times New Roman" w:cs="Times New Roman"/>
                <w:sz w:val="24"/>
              </w:rPr>
              <w:t>–(</w:t>
            </w:r>
            <w:proofErr w:type="gramEnd"/>
            <w:r w:rsidRPr="008A364B">
              <w:rPr>
                <w:rFonts w:ascii="Times New Roman" w:eastAsia="Calibri" w:hAnsi="Times New Roman" w:cs="Times New Roman"/>
                <w:sz w:val="24"/>
              </w:rPr>
              <w:t>в 2020 году не обследовалось)</w:t>
            </w:r>
          </w:p>
          <w:p w:rsidR="002E0767" w:rsidRPr="008A364B" w:rsidRDefault="002E0767" w:rsidP="004A0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Зрение – (в 2020 году не обследовалось)</w:t>
            </w:r>
          </w:p>
          <w:p w:rsidR="002E0767" w:rsidRPr="008A364B" w:rsidRDefault="002E0767" w:rsidP="004A0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Кариес – человек 12 человек – 21 %</w:t>
            </w:r>
          </w:p>
          <w:p w:rsidR="002E0767" w:rsidRPr="008A364B" w:rsidRDefault="002E0767" w:rsidP="004A0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Заболевания ССС – 3 человека,  5,1%</w:t>
            </w:r>
          </w:p>
          <w:p w:rsidR="002E0767" w:rsidRPr="008A364B" w:rsidRDefault="002E0767" w:rsidP="004A0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Увеличение щитовидной железы – 1 чел. – 1,7%</w:t>
            </w:r>
          </w:p>
        </w:tc>
        <w:tc>
          <w:tcPr>
            <w:tcW w:w="3260" w:type="dxa"/>
          </w:tcPr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Избыток массы тела – 5%, 3 человек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Нарушение осанки – 38 человек,  66%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Заболевание почек и МПС – 3 человека, 5%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Зрение – 12 человек –19,3%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Кариес – 25 человек- 42%</w:t>
            </w:r>
          </w:p>
          <w:p w:rsidR="002E0767" w:rsidRPr="008A364B" w:rsidRDefault="002E0767" w:rsidP="008A3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8A364B" w:rsidRDefault="008A364B"/>
    <w:p w:rsidR="008A364B" w:rsidRDefault="008A364B"/>
    <w:tbl>
      <w:tblPr>
        <w:tblW w:w="6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3269"/>
      </w:tblGrid>
      <w:tr w:rsidR="002E0767" w:rsidRPr="008A364B" w:rsidTr="002E0767">
        <w:trPr>
          <w:trHeight w:val="232"/>
          <w:jc w:val="center"/>
        </w:trPr>
        <w:tc>
          <w:tcPr>
            <w:tcW w:w="3269" w:type="dxa"/>
          </w:tcPr>
          <w:p w:rsidR="002E0767" w:rsidRPr="008A364B" w:rsidRDefault="002E0767" w:rsidP="008A364B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2022</w:t>
            </w:r>
          </w:p>
        </w:tc>
        <w:tc>
          <w:tcPr>
            <w:tcW w:w="3269" w:type="dxa"/>
          </w:tcPr>
          <w:p w:rsidR="002E0767" w:rsidRPr="008A364B" w:rsidRDefault="002E0767" w:rsidP="008A364B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2023</w:t>
            </w:r>
          </w:p>
        </w:tc>
      </w:tr>
      <w:tr w:rsidR="002E0767" w:rsidRPr="008A364B" w:rsidTr="002E0767">
        <w:trPr>
          <w:trHeight w:val="3108"/>
          <w:jc w:val="center"/>
        </w:trPr>
        <w:tc>
          <w:tcPr>
            <w:tcW w:w="3269" w:type="dxa"/>
          </w:tcPr>
          <w:p w:rsidR="002E0767" w:rsidRPr="008A364B" w:rsidRDefault="002E0767" w:rsidP="00BB7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1 группа здоровья – 6 чел. –10%</w:t>
            </w:r>
          </w:p>
          <w:p w:rsidR="002E0767" w:rsidRPr="008A364B" w:rsidRDefault="002E0767" w:rsidP="00BB7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2 группа здоровья – 29 чел. – 50 %</w:t>
            </w:r>
          </w:p>
          <w:p w:rsidR="002E0767" w:rsidRPr="008A364B" w:rsidRDefault="002E0767" w:rsidP="00BB7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3 группа здоровья – 12 чел. -  21%</w:t>
            </w:r>
          </w:p>
          <w:p w:rsidR="002E0767" w:rsidRPr="008A364B" w:rsidRDefault="002E0767" w:rsidP="00BB7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4 группа здоровья – 0 чел. - 0%</w:t>
            </w:r>
          </w:p>
          <w:p w:rsidR="002E0767" w:rsidRPr="008A364B" w:rsidRDefault="002E0767" w:rsidP="00BB7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Группа физкультурная</w:t>
            </w:r>
          </w:p>
          <w:p w:rsidR="002E0767" w:rsidRPr="008A364B" w:rsidRDefault="002E0767" w:rsidP="00BB7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Основная – 51 чел. - 88%</w:t>
            </w:r>
          </w:p>
          <w:p w:rsidR="002E0767" w:rsidRPr="008A364B" w:rsidRDefault="002E0767" w:rsidP="00BB7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Подготовительная – 2 чел. -  3,4 %</w:t>
            </w:r>
          </w:p>
          <w:p w:rsidR="002E0767" w:rsidRPr="008A364B" w:rsidRDefault="002E0767" w:rsidP="00BB7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Специальная – 5 чел. – 9 % </w:t>
            </w:r>
          </w:p>
          <w:p w:rsidR="002E0767" w:rsidRPr="008A364B" w:rsidRDefault="002E0767" w:rsidP="00BB7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Освобождены – 0чел., 0%</w:t>
            </w:r>
          </w:p>
        </w:tc>
        <w:tc>
          <w:tcPr>
            <w:tcW w:w="3269" w:type="dxa"/>
          </w:tcPr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1 группа здоровья – </w:t>
            </w: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 чел. –</w:t>
            </w:r>
            <w:r>
              <w:rPr>
                <w:rFonts w:ascii="Times New Roman" w:eastAsia="Calibri" w:hAnsi="Times New Roman" w:cs="Times New Roman"/>
                <w:sz w:val="24"/>
              </w:rPr>
              <w:t>38</w:t>
            </w:r>
            <w:r w:rsidRPr="008A364B">
              <w:rPr>
                <w:rFonts w:ascii="Times New Roman" w:eastAsia="Calibri" w:hAnsi="Times New Roman" w:cs="Times New Roman"/>
                <w:sz w:val="24"/>
              </w:rPr>
              <w:t>%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2 группа здоровья – </w:t>
            </w: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чел. – </w:t>
            </w:r>
            <w:r>
              <w:rPr>
                <w:rFonts w:ascii="Times New Roman" w:eastAsia="Calibri" w:hAnsi="Times New Roman" w:cs="Times New Roman"/>
                <w:sz w:val="24"/>
              </w:rPr>
              <w:t>57</w:t>
            </w: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 %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3 группа здоровья – 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 чел. -  </w:t>
            </w: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8A364B">
              <w:rPr>
                <w:rFonts w:ascii="Times New Roman" w:eastAsia="Calibri" w:hAnsi="Times New Roman" w:cs="Times New Roman"/>
                <w:sz w:val="24"/>
              </w:rPr>
              <w:t>%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4 группа здоровья – 0 чел. - 0%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Группа физкультурная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8A364B">
              <w:rPr>
                <w:rFonts w:ascii="Times New Roman" w:eastAsia="Calibri" w:hAnsi="Times New Roman" w:cs="Times New Roman"/>
                <w:sz w:val="24"/>
              </w:rPr>
              <w:t>Основная</w:t>
            </w:r>
            <w:proofErr w:type="gramEnd"/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 чел. - </w:t>
            </w:r>
            <w:r>
              <w:rPr>
                <w:rFonts w:ascii="Times New Roman" w:eastAsia="Calibri" w:hAnsi="Times New Roman" w:cs="Times New Roman"/>
                <w:sz w:val="24"/>
              </w:rPr>
              <w:t>90</w:t>
            </w:r>
            <w:r w:rsidRPr="008A364B">
              <w:rPr>
                <w:rFonts w:ascii="Times New Roman" w:eastAsia="Calibri" w:hAnsi="Times New Roman" w:cs="Times New Roman"/>
                <w:sz w:val="24"/>
              </w:rPr>
              <w:t>%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8A364B">
              <w:rPr>
                <w:rFonts w:ascii="Times New Roman" w:eastAsia="Calibri" w:hAnsi="Times New Roman" w:cs="Times New Roman"/>
                <w:sz w:val="24"/>
              </w:rPr>
              <w:t>Подготовительная</w:t>
            </w:r>
            <w:proofErr w:type="gramEnd"/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 – 2 чел. -  </w:t>
            </w: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 %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8A364B">
              <w:rPr>
                <w:rFonts w:ascii="Times New Roman" w:eastAsia="Calibri" w:hAnsi="Times New Roman" w:cs="Times New Roman"/>
                <w:sz w:val="24"/>
              </w:rPr>
              <w:t>Специальная</w:t>
            </w:r>
            <w:proofErr w:type="gramEnd"/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 чел. – 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bookmarkStart w:id="0" w:name="_GoBack"/>
            <w:bookmarkEnd w:id="0"/>
            <w:r w:rsidRPr="008A364B">
              <w:rPr>
                <w:rFonts w:ascii="Times New Roman" w:eastAsia="Calibri" w:hAnsi="Times New Roman" w:cs="Times New Roman"/>
                <w:sz w:val="24"/>
              </w:rPr>
              <w:t xml:space="preserve">% </w:t>
            </w:r>
          </w:p>
          <w:p w:rsidR="002E0767" w:rsidRPr="008A364B" w:rsidRDefault="002E0767" w:rsidP="002E0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64B">
              <w:rPr>
                <w:rFonts w:ascii="Times New Roman" w:eastAsia="Calibri" w:hAnsi="Times New Roman" w:cs="Times New Roman"/>
                <w:sz w:val="24"/>
              </w:rPr>
              <w:t>Освобождены – 0чел., 0%</w:t>
            </w:r>
          </w:p>
        </w:tc>
      </w:tr>
    </w:tbl>
    <w:p w:rsidR="008A364B" w:rsidRDefault="008A364B"/>
    <w:sectPr w:rsidR="008A364B" w:rsidSect="002E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90"/>
    <w:rsid w:val="002E0767"/>
    <w:rsid w:val="005622C7"/>
    <w:rsid w:val="008A364B"/>
    <w:rsid w:val="00AA2B90"/>
    <w:rsid w:val="00D4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4</cp:revision>
  <dcterms:created xsi:type="dcterms:W3CDTF">2021-06-17T04:53:00Z</dcterms:created>
  <dcterms:modified xsi:type="dcterms:W3CDTF">2023-08-01T07:21:00Z</dcterms:modified>
</cp:coreProperties>
</file>